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7efc557f7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DEESTO ALTONA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DEESTO ALTONA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0118037654ad8"/>
      <w:footerReference xmlns:r="http://schemas.openxmlformats.org/officeDocument/2006/relationships" w:type="default" r:id="R84d03816097a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0118037654ad8" /><Relationship Type="http://schemas.openxmlformats.org/officeDocument/2006/relationships/footer" Target="/word/footer1.xml" Id="R84d03816097a4662" /></Relationships>
</file>