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6bfb0d0ab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ARLEB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ARLEB HOLDING AS</w:t>
      </w:r>
    </w:p>
    <w:sectPr>
      <w:headerReference xmlns:r="http://schemas.openxmlformats.org/officeDocument/2006/relationships" w:type="default" r:id="Ra78c32b81f7145eb"/>
      <w:footerReference xmlns:r="http://schemas.openxmlformats.org/officeDocument/2006/relationships" w:type="default" r:id="R8718dea03b91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ARLEB HOLDING AS   ·   Org.nr 920 196 047   ·   Tuvlivegen 19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ARLEB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c32b81f7145eb" /><Relationship Type="http://schemas.openxmlformats.org/officeDocument/2006/relationships/footer" Target="/word/footer1.xml" Id="R8718dea03b9147da" /></Relationships>
</file>