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90d1b5417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BARBAROSSA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BARBAROSSA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6c198bc8847c0"/>
      <w:footerReference xmlns:r="http://schemas.openxmlformats.org/officeDocument/2006/relationships" w:type="default" r:id="Rd22ee8ddcac3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BARBAROSSA HOLDING AS   ·   Org.nr 920 208 290   ·   Bergmannsveien 444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BARBAROSSA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6c198bc8847c0" /><Relationship Type="http://schemas.openxmlformats.org/officeDocument/2006/relationships/footer" Target="/word/footer1.xml" Id="Rd22ee8ddcac34e55" /></Relationships>
</file>