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69470bc5a49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ENITS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ENITS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50d79482244e0a"/>
      <w:footerReference xmlns:r="http://schemas.openxmlformats.org/officeDocument/2006/relationships" w:type="default" r:id="Rf2a77ecad082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ENITS INVEST AS   ·   Org.nr 920 411 606   ·   C/O Stine Kaldhol, Holsekervegen 74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ENITS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0d79482244e0a" /><Relationship Type="http://schemas.openxmlformats.org/officeDocument/2006/relationships/footer" Target="/word/footer1.xml" Id="Rf2a77ecad0824e5d" /></Relationships>
</file>