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2fd241577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0edb908714992"/>
      <w:footerReference xmlns:r="http://schemas.openxmlformats.org/officeDocument/2006/relationships" w:type="default" r:id="R25302ecb7963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0edb908714992" /><Relationship Type="http://schemas.openxmlformats.org/officeDocument/2006/relationships/footer" Target="/word/footer1.xml" Id="R25302ecb79634ada" /></Relationships>
</file>