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24decccac24a2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REGNSKAP OG EIENDOM AS</w:t>
      </w:r>
    </w:p>
    <w:sectPr>
      <w:headerReference xmlns:r="http://schemas.openxmlformats.org/officeDocument/2006/relationships" w:type="default" r:id="R8e566566e7a0436c"/>
      <w:footerReference xmlns:r="http://schemas.openxmlformats.org/officeDocument/2006/relationships" w:type="default" r:id="R2275c913f0a246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 OG EIENDOM AS   ·   Org.nr 920 459 021   ·   Grensen 9   ·   0159 OSLO   ·   post@regnskapeiendom.no   ·   www.regnskapeiendom.no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 OG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566566e7a0436c" /><Relationship Type="http://schemas.openxmlformats.org/officeDocument/2006/relationships/footer" Target="/word/footer1.xml" Id="R2275c913f0a24620" /></Relationships>
</file>