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83cdd3c2f4e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VENNOR INVEST AS</w:t>
      </w:r>
    </w:p>
    <w:sectPr>
      <w:headerReference xmlns:r="http://schemas.openxmlformats.org/officeDocument/2006/relationships" w:type="default" r:id="Rb19ae38a98904c7c"/>
      <w:footerReference xmlns:r="http://schemas.openxmlformats.org/officeDocument/2006/relationships" w:type="default" r:id="R833dd9093844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VENNOR INVEST AS   ·   Org.nr 920 765 327   ·   Bolignummer H0201, Brønngata 67   ·   4024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VENNOR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ae38a98904c7c" /><Relationship Type="http://schemas.openxmlformats.org/officeDocument/2006/relationships/footer" Target="/word/footer1.xml" Id="R833dd909384449e7" /></Relationships>
</file>