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a72c6f1624c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2c0d01c268af42c4"/>
      <w:footerReference xmlns:r="http://schemas.openxmlformats.org/officeDocument/2006/relationships" w:type="default" r:id="R0992b1083a3e4b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d01c268af42c4" /><Relationship Type="http://schemas.openxmlformats.org/officeDocument/2006/relationships/footer" Target="/word/footer1.xml" Id="R0992b1083a3e4be8" /></Relationships>
</file>