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201191d09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579a82d7c229464c"/>
      <w:footerReference xmlns:r="http://schemas.openxmlformats.org/officeDocument/2006/relationships" w:type="default" r:id="Rb494092558b8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a82d7c229464c" /><Relationship Type="http://schemas.openxmlformats.org/officeDocument/2006/relationships/footer" Target="/word/footer1.xml" Id="Rb494092558b84f43" /></Relationships>
</file>