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7bfabb5c546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CADO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CADO INVEST AS</w:t>
      </w:r>
    </w:p>
    <w:sectPr>
      <w:headerReference xmlns:r="http://schemas.openxmlformats.org/officeDocument/2006/relationships" w:type="default" r:id="Rd075db674b064c87"/>
      <w:footerReference xmlns:r="http://schemas.openxmlformats.org/officeDocument/2006/relationships" w:type="default" r:id="Rb0ca8b6551ba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5db674b064c87" /><Relationship Type="http://schemas.openxmlformats.org/officeDocument/2006/relationships/footer" Target="/word/footer1.xml" Id="Rb0ca8b6551ba41cf" /></Relationships>
</file>