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b19daf904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9fa1561b646d8"/>
      <w:footerReference xmlns:r="http://schemas.openxmlformats.org/officeDocument/2006/relationships" w:type="default" r:id="R39cfbcabf89a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fa1561b646d8" /><Relationship Type="http://schemas.openxmlformats.org/officeDocument/2006/relationships/footer" Target="/word/footer1.xml" Id="R39cfbcabf89a4bb7" /></Relationships>
</file>