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f7f606ef2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35fd5725e4f92"/>
      <w:footerReference xmlns:r="http://schemas.openxmlformats.org/officeDocument/2006/relationships" w:type="default" r:id="Rfe600ff4969b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35fd5725e4f92" /><Relationship Type="http://schemas.openxmlformats.org/officeDocument/2006/relationships/footer" Target="/word/footer1.xml" Id="Rfe600ff4969b43e4" /></Relationships>
</file>