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0b606494c4b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UNDHEIM &amp; TJESSEM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UNDHEIM &amp; TJESSEM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d5399cf0514831"/>
      <w:footerReference xmlns:r="http://schemas.openxmlformats.org/officeDocument/2006/relationships" w:type="default" r:id="Re13b5a88c12f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UNDHEIM &amp; TJESSEM HOLDING AS   ·   Org.nr 921 075 340   ·   Noredalen 174   ·   4308 SANDNES   ·   lars.ove.tjessem@gmail.com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UNDHEIM &amp; TJESSEM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5399cf0514831" /><Relationship Type="http://schemas.openxmlformats.org/officeDocument/2006/relationships/footer" Target="/word/footer1.xml" Id="Re13b5a88c12f4513" /></Relationships>
</file>