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51658f9df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494ece184bba49ab"/>
      <w:footerReference xmlns:r="http://schemas.openxmlformats.org/officeDocument/2006/relationships" w:type="default" r:id="R988c1af0dc22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ece184bba49ab" /><Relationship Type="http://schemas.openxmlformats.org/officeDocument/2006/relationships/footer" Target="/word/footer1.xml" Id="R988c1af0dc2241ba" /></Relationships>
</file>