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e1bb9e53d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UNDHEIM &amp; TJESSEM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8e86ca488c7c459e"/>
      <w:footerReference xmlns:r="http://schemas.openxmlformats.org/officeDocument/2006/relationships" w:type="default" r:id="R7c5d1e14a0f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6ca488c7c459e" /><Relationship Type="http://schemas.openxmlformats.org/officeDocument/2006/relationships/footer" Target="/word/footer1.xml" Id="R7c5d1e14a0fd4af6" /></Relationships>
</file>