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d8126878c148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OLF HOLDING AS</w:t>
      </w:r>
    </w:p>
    <w:sectPr>
      <w:headerReference xmlns:r="http://schemas.openxmlformats.org/officeDocument/2006/relationships" w:type="default" r:id="R0c659a2f6f124aaf"/>
      <w:footerReference xmlns:r="http://schemas.openxmlformats.org/officeDocument/2006/relationships" w:type="default" r:id="R5c8bbb2df6f34d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OLF HOLDING AS   ·   Org.nr 921 172 680   ·   Storeliene 24   ·   2072 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659a2f6f124aaf" /><Relationship Type="http://schemas.openxmlformats.org/officeDocument/2006/relationships/footer" Target="/word/footer1.xml" Id="R5c8bbb2df6f34d03" /></Relationships>
</file>