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6a078a684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378a15f02427f"/>
      <w:footerReference xmlns:r="http://schemas.openxmlformats.org/officeDocument/2006/relationships" w:type="default" r:id="Rce03ca253744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378a15f02427f" /><Relationship Type="http://schemas.openxmlformats.org/officeDocument/2006/relationships/footer" Target="/word/footer1.xml" Id="Rce03ca253744434a" /></Relationships>
</file>