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19c3b1baf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02838598eda24e84"/>
      <w:footerReference xmlns:r="http://schemas.openxmlformats.org/officeDocument/2006/relationships" w:type="default" r:id="Re1284fb431ae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38598eda24e84" /><Relationship Type="http://schemas.openxmlformats.org/officeDocument/2006/relationships/footer" Target="/word/footer1.xml" Id="Re1284fb431ae40c7" /></Relationships>
</file>