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eb72cfc7f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2f860065f4c93"/>
      <w:footerReference xmlns:r="http://schemas.openxmlformats.org/officeDocument/2006/relationships" w:type="default" r:id="Re5951f6fe87d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2f860065f4c93" /><Relationship Type="http://schemas.openxmlformats.org/officeDocument/2006/relationships/footer" Target="/word/footer1.xml" Id="Re5951f6fe87d42a5" /></Relationships>
</file>