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51dc65908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6992091086b64e6a"/>
      <w:footerReference xmlns:r="http://schemas.openxmlformats.org/officeDocument/2006/relationships" w:type="default" r:id="R18296a65457e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2091086b64e6a" /><Relationship Type="http://schemas.openxmlformats.org/officeDocument/2006/relationships/footer" Target="/word/footer1.xml" Id="R18296a65457e4025" /></Relationships>
</file>