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99f5f08c1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Blystadlia,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dff8f4b9a2b84c74"/>
      <w:footerReference xmlns:r="http://schemas.openxmlformats.org/officeDocument/2006/relationships" w:type="default" r:id="R51e969e798ed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8f4b9a2b84c74" /><Relationship Type="http://schemas.openxmlformats.org/officeDocument/2006/relationships/footer" Target="/word/footer1.xml" Id="R51e969e798ed4b4d" /></Relationships>
</file>