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bcaf5568d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3bb94ced048aa"/>
      <w:footerReference xmlns:r="http://schemas.openxmlformats.org/officeDocument/2006/relationships" w:type="default" r:id="Rcb81da72d9bd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CCA HOLDING AS   ·   Org.nr 921 646 550   ·   Stronda 6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bb94ced048aa" /><Relationship Type="http://schemas.openxmlformats.org/officeDocument/2006/relationships/footer" Target="/word/footer1.xml" Id="Rcb81da72d9bd4158" /></Relationships>
</file>