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3ea2ad26e4e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SKORVESTØLEN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SKORVESTØLEN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6578ef459449c1"/>
      <w:footerReference xmlns:r="http://schemas.openxmlformats.org/officeDocument/2006/relationships" w:type="default" r:id="Rd4099e760a844c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SKORVESTØLEN HOLDING AS   ·   Org.nr 921 788 797   ·   Skytterveien 15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SKORVESTØLEN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578ef459449c1" /><Relationship Type="http://schemas.openxmlformats.org/officeDocument/2006/relationships/footer" Target="/word/footer1.xml" Id="Rd4099e760a844c5b" /></Relationships>
</file>