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9f420aa484d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EXPLORE VIEW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EXPLORE VIEW HOLDING AS</w:t>
      </w:r>
    </w:p>
    <w:sectPr>
      <w:headerReference xmlns:r="http://schemas.openxmlformats.org/officeDocument/2006/relationships" w:type="default" r:id="R523730b2be7e4c80"/>
      <w:footerReference xmlns:r="http://schemas.openxmlformats.org/officeDocument/2006/relationships" w:type="default" r:id="R7739de8e8098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EXPLORE VIEW HOLDING AS   ·   Org.nr 921 790 244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EXPLORE VIEW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730b2be7e4c80" /><Relationship Type="http://schemas.openxmlformats.org/officeDocument/2006/relationships/footer" Target="/word/footer1.xml" Id="R7739de8e80984d15" /></Relationships>
</file>