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a262d285e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5fe246823f314cb2"/>
      <w:footerReference xmlns:r="http://schemas.openxmlformats.org/officeDocument/2006/relationships" w:type="default" r:id="R3cc9cdf12f1d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246823f314cb2" /><Relationship Type="http://schemas.openxmlformats.org/officeDocument/2006/relationships/footer" Target="/word/footer1.xml" Id="R3cc9cdf12f1d42c8" /></Relationships>
</file>