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66e167572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e25ded63b047a0"/>
      <w:footerReference xmlns:r="http://schemas.openxmlformats.org/officeDocument/2006/relationships" w:type="default" r:id="R2731c6bd7ec4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25ded63b047a0" /><Relationship Type="http://schemas.openxmlformats.org/officeDocument/2006/relationships/footer" Target="/word/footer1.xml" Id="R2731c6bd7ec44eff" /></Relationships>
</file>