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8c57fe084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BENDIKSEN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BENDIKSEN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c07bece9f4737"/>
      <w:footerReference xmlns:r="http://schemas.openxmlformats.org/officeDocument/2006/relationships" w:type="default" r:id="R7e46e2ef4571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BENDIKSEN HOLDING AS   ·   Org.nr 922 123 098   ·   Industribakken 10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BENDIKSEN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c07bece9f4737" /><Relationship Type="http://schemas.openxmlformats.org/officeDocument/2006/relationships/footer" Target="/word/footer1.xml" Id="R7e46e2ef45714c1e" /></Relationships>
</file>