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f7a91867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073ddc3ab1f64a47"/>
      <w:footerReference xmlns:r="http://schemas.openxmlformats.org/officeDocument/2006/relationships" w:type="default" r:id="Ref91b2bdaaec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ddc3ab1f64a47" /><Relationship Type="http://schemas.openxmlformats.org/officeDocument/2006/relationships/footer" Target="/word/footer1.xml" Id="Ref91b2bdaaec4fee" /></Relationships>
</file>