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c5311359b41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WINGSTAR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WINGSTAR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439b8bd29546db"/>
      <w:footerReference xmlns:r="http://schemas.openxmlformats.org/officeDocument/2006/relationships" w:type="default" r:id="Rdac0f6a283a6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WINGSTAR INVEST AS   ·   Org.nr 923 018 778   ·   c/o Hanne Wingsternes, Sundts veg 50C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39b8bd29546db" /><Relationship Type="http://schemas.openxmlformats.org/officeDocument/2006/relationships/footer" Target="/word/footer1.xml" Id="Rdac0f6a283a64f3d" /></Relationships>
</file>