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b34297121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47dddf99b87845f0"/>
      <w:footerReference xmlns:r="http://schemas.openxmlformats.org/officeDocument/2006/relationships" w:type="default" r:id="R56657e80ddb3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ddf99b87845f0" /><Relationship Type="http://schemas.openxmlformats.org/officeDocument/2006/relationships/footer" Target="/word/footer1.xml" Id="R56657e80ddb34d05" /></Relationships>
</file>