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4e4193730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ed84b348e4d7e"/>
      <w:footerReference xmlns:r="http://schemas.openxmlformats.org/officeDocument/2006/relationships" w:type="default" r:id="Radee73d70ea9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ed84b348e4d7e" /><Relationship Type="http://schemas.openxmlformats.org/officeDocument/2006/relationships/footer" Target="/word/footer1.xml" Id="Radee73d70ea947c3" /></Relationships>
</file>