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f35362afe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2a65ebc1fd2e4d83"/>
      <w:footerReference xmlns:r="http://schemas.openxmlformats.org/officeDocument/2006/relationships" w:type="default" r:id="R2d0bd258ad55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5ebc1fd2e4d83" /><Relationship Type="http://schemas.openxmlformats.org/officeDocument/2006/relationships/footer" Target="/word/footer1.xml" Id="R2d0bd258ad554d51" /></Relationships>
</file>