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b06f6cc6c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ENDRESEN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ENDRESEN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98cbecea042fd"/>
      <w:footerReference xmlns:r="http://schemas.openxmlformats.org/officeDocument/2006/relationships" w:type="default" r:id="R8847a4aa0735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ENDRESEN HOLDING AS   ·   Org.nr 923 451 773   ·   Apotekergata 9B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98cbecea042fd" /><Relationship Type="http://schemas.openxmlformats.org/officeDocument/2006/relationships/footer" Target="/word/footer1.xml" Id="R8847a4aa07354600" /></Relationships>
</file>