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b20708b7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NORMAN INVEST AS</w:t>
      </w:r>
    </w:p>
    <w:sectPr>
      <w:headerReference xmlns:r="http://schemas.openxmlformats.org/officeDocument/2006/relationships" w:type="default" r:id="R76383a07c9104f16"/>
      <w:footerReference xmlns:r="http://schemas.openxmlformats.org/officeDocument/2006/relationships" w:type="default" r:id="R7887d9522a26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NORMAN INVEST AS   ·   Org.nr 923 564 853   ·   Tostemvegen 226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83a07c9104f16" /><Relationship Type="http://schemas.openxmlformats.org/officeDocument/2006/relationships/footer" Target="/word/footer1.xml" Id="R7887d9522a264d8c" /></Relationships>
</file>