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efc2f627c84f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INVEST HOLDING AS</w:t>
      </w:r>
    </w:p>
    <w:sectPr>
      <w:headerReference xmlns:r="http://schemas.openxmlformats.org/officeDocument/2006/relationships" w:type="default" r:id="R2764f91fc2d04dc5"/>
      <w:footerReference xmlns:r="http://schemas.openxmlformats.org/officeDocument/2006/relationships" w:type="default" r:id="Ra5481d298d0f40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INVEST HOLDING AS   ·   Org.nr 923 600 752   ·   Brugata 3A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64f91fc2d04dc5" /><Relationship Type="http://schemas.openxmlformats.org/officeDocument/2006/relationships/footer" Target="/word/footer1.xml" Id="Ra5481d298d0f4047" /></Relationships>
</file>