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1074b84f4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c5a30fd4c67d4143"/>
      <w:footerReference xmlns:r="http://schemas.openxmlformats.org/officeDocument/2006/relationships" w:type="default" r:id="Rb1c98c5b484a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30fd4c67d4143" /><Relationship Type="http://schemas.openxmlformats.org/officeDocument/2006/relationships/footer" Target="/word/footer1.xml" Id="Rb1c98c5b484a4b03" /></Relationships>
</file>