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80e6e8b23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KG9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KG9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7bbe89895a4300"/>
      <w:footerReference xmlns:r="http://schemas.openxmlformats.org/officeDocument/2006/relationships" w:type="default" r:id="R6f3eb23b5dad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INVEST AS   ·   Org.nr 923 640 665   ·   c/o Arctic Real Estate Management,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bbe89895a4300" /><Relationship Type="http://schemas.openxmlformats.org/officeDocument/2006/relationships/footer" Target="/word/footer1.xml" Id="R6f3eb23b5dad40f5" /></Relationships>
</file>