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3c969eb01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EYVIND 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EYVIND HOLT AS</w:t>
      </w:r>
    </w:p>
    <w:sectPr>
      <w:headerReference xmlns:r="http://schemas.openxmlformats.org/officeDocument/2006/relationships" w:type="default" r:id="R9bc371269fb74f56"/>
      <w:footerReference xmlns:r="http://schemas.openxmlformats.org/officeDocument/2006/relationships" w:type="default" r:id="Rcadbeca4bee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371269fb74f56" /><Relationship Type="http://schemas.openxmlformats.org/officeDocument/2006/relationships/footer" Target="/word/footer1.xml" Id="Rcadbeca4bee24244" /></Relationships>
</file>