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357c4f8cf41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b82ed514054a4a23"/>
      <w:footerReference xmlns:r="http://schemas.openxmlformats.org/officeDocument/2006/relationships" w:type="default" r:id="Reafc29a6f6a3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ed514054a4a23" /><Relationship Type="http://schemas.openxmlformats.org/officeDocument/2006/relationships/footer" Target="/word/footer1.xml" Id="Reafc29a6f6a34e78" /></Relationships>
</file>