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ade6e2fe3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e165a280ea04477c"/>
      <w:footerReference xmlns:r="http://schemas.openxmlformats.org/officeDocument/2006/relationships" w:type="default" r:id="R8d2e92530577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a280ea04477c" /><Relationship Type="http://schemas.openxmlformats.org/officeDocument/2006/relationships/footer" Target="/word/footer1.xml" Id="R8d2e925305774779" /></Relationships>
</file>