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cbbee469a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BLINGSMO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BLINGSMO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df5a7c38d94044"/>
      <w:footerReference xmlns:r="http://schemas.openxmlformats.org/officeDocument/2006/relationships" w:type="default" r:id="Ra046ffbca324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f5a7c38d94044" /><Relationship Type="http://schemas.openxmlformats.org/officeDocument/2006/relationships/footer" Target="/word/footer1.xml" Id="Ra046ffbca324429c" /></Relationships>
</file>