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f220fc40c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13ed99ed244a40"/>
      <w:footerReference xmlns:r="http://schemas.openxmlformats.org/officeDocument/2006/relationships" w:type="default" r:id="Rd365e4af0906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 AS   ·   Org.nr 924 118 164   ·   c/o Nøsted &amp; AS,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3ed99ed244a40" /><Relationship Type="http://schemas.openxmlformats.org/officeDocument/2006/relationships/footer" Target="/word/footer1.xml" Id="Rd365e4af09064465" /></Relationships>
</file>