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4a9928dc2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6b4f4e1244264"/>
      <w:footerReference xmlns:r="http://schemas.openxmlformats.org/officeDocument/2006/relationships" w:type="default" r:id="R1122c50eb652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6b4f4e1244264" /><Relationship Type="http://schemas.openxmlformats.org/officeDocument/2006/relationships/footer" Target="/word/footer1.xml" Id="R1122c50eb6524b51" /></Relationships>
</file>