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b86e4b8c6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03dedde9708b494c"/>
      <w:footerReference xmlns:r="http://schemas.openxmlformats.org/officeDocument/2006/relationships" w:type="default" r:id="R73d60740dccf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edde9708b494c" /><Relationship Type="http://schemas.openxmlformats.org/officeDocument/2006/relationships/footer" Target="/word/footer1.xml" Id="R73d60740dccf4d07" /></Relationships>
</file>