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2dd7a2fd1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2670e05152774e1c"/>
      <w:footerReference xmlns:r="http://schemas.openxmlformats.org/officeDocument/2006/relationships" w:type="default" r:id="R7a955c60770e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0e05152774e1c" /><Relationship Type="http://schemas.openxmlformats.org/officeDocument/2006/relationships/footer" Target="/word/footer1.xml" Id="R7a955c60770e4e98" /></Relationships>
</file>