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cfc2b1c9d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NYHAVN 3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a507c9c2b5444b7"/>
      <w:footerReference xmlns:r="http://schemas.openxmlformats.org/officeDocument/2006/relationships" w:type="default" r:id="R225569959a1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07c9c2b5444b7" /><Relationship Type="http://schemas.openxmlformats.org/officeDocument/2006/relationships/footer" Target="/word/footer1.xml" Id="R225569959a1e412b" /></Relationships>
</file>