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eab75b1c3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cdcdeb7677584903"/>
      <w:footerReference xmlns:r="http://schemas.openxmlformats.org/officeDocument/2006/relationships" w:type="default" r:id="R554662dc6bf5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deb7677584903" /><Relationship Type="http://schemas.openxmlformats.org/officeDocument/2006/relationships/footer" Target="/word/footer1.xml" Id="R554662dc6bf543b7" /></Relationships>
</file>