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1300e9808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e08721627c92498c"/>
      <w:footerReference xmlns:r="http://schemas.openxmlformats.org/officeDocument/2006/relationships" w:type="default" r:id="Ra0c2cbb41cb4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721627c92498c" /><Relationship Type="http://schemas.openxmlformats.org/officeDocument/2006/relationships/footer" Target="/word/footer1.xml" Id="Ra0c2cbb41cb44a8f" /></Relationships>
</file>