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cb67a622449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LAXX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LAXX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6257c4278443ec"/>
      <w:footerReference xmlns:r="http://schemas.openxmlformats.org/officeDocument/2006/relationships" w:type="default" r:id="Rf404ccbbfc6343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LAXX AS   ·   Org.nr 924 523 638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LAXX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6257c4278443ec" /><Relationship Type="http://schemas.openxmlformats.org/officeDocument/2006/relationships/footer" Target="/word/footer1.xml" Id="Rf404ccbbfc6343d6" /></Relationships>
</file>