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bb19203d94e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4db049901476b"/>
      <w:footerReference xmlns:r="http://schemas.openxmlformats.org/officeDocument/2006/relationships" w:type="default" r:id="R5d08dfc723cc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MADEA INVEST AS   ·   Org.nr 924 711 159   ·   c/o Aage Vikse, Ramsbråtet 14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db049901476b" /><Relationship Type="http://schemas.openxmlformats.org/officeDocument/2006/relationships/footer" Target="/word/footer1.xml" Id="R5d08dfc723cc4d7a" /></Relationships>
</file>